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24" w:rsidRDefault="00FF46D1" w:rsidP="00FF46D1">
      <w:r>
        <w:rPr>
          <w:noProof/>
          <w:color w:val="365F91"/>
          <w:sz w:val="48"/>
        </w:rPr>
        <w:drawing>
          <wp:inline distT="0" distB="0" distL="0" distR="0" wp14:anchorId="76F9C1DD" wp14:editId="668F45E7">
            <wp:extent cx="6858000" cy="1032387"/>
            <wp:effectExtent l="0" t="0" r="0" b="0"/>
            <wp:docPr id="7" name="Picture 7" descr="C:\Users\Superintendent\Pictures\LOGO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intendent\Pictures\LOGO (2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D1" w:rsidRDefault="00FF46D1" w:rsidP="00FF46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VACANT POSITION</w:t>
      </w:r>
    </w:p>
    <w:p w:rsidR="00FF46D1" w:rsidRDefault="00FF46D1" w:rsidP="00FF46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Posting: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678F">
        <w:rPr>
          <w:rFonts w:ascii="Times New Roman" w:hAnsi="Times New Roman" w:cs="Times New Roman"/>
          <w:b/>
          <w:sz w:val="24"/>
          <w:szCs w:val="24"/>
        </w:rPr>
        <w:t>August 6, 2018</w:t>
      </w:r>
      <w:bookmarkStart w:id="0" w:name="_GoBack"/>
      <w:bookmarkEnd w:id="0"/>
    </w:p>
    <w:p w:rsidR="00FF46D1" w:rsidRDefault="00FF46D1" w:rsidP="00FF4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22B6">
        <w:rPr>
          <w:rFonts w:ascii="Times New Roman" w:hAnsi="Times New Roman" w:cs="Times New Roman"/>
          <w:b/>
          <w:sz w:val="24"/>
          <w:szCs w:val="24"/>
        </w:rPr>
        <w:t>College Worker – 21</w:t>
      </w:r>
      <w:r w:rsidR="000F22B6" w:rsidRPr="000F22B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F22B6">
        <w:rPr>
          <w:rFonts w:ascii="Times New Roman" w:hAnsi="Times New Roman" w:cs="Times New Roman"/>
          <w:b/>
          <w:sz w:val="24"/>
          <w:szCs w:val="24"/>
        </w:rPr>
        <w:t xml:space="preserve"> Century Program</w:t>
      </w:r>
    </w:p>
    <w:p w:rsidR="00FF46D1" w:rsidRDefault="00FF46D1" w:rsidP="00FF4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3:15p.m. – 6:00; Monday – Friday (School Days Only)</w:t>
      </w:r>
    </w:p>
    <w:p w:rsidR="00FF46D1" w:rsidRDefault="00FF46D1" w:rsidP="00FF4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Summer Days/Hours (TBD)</w:t>
      </w:r>
    </w:p>
    <w:p w:rsidR="00FF46D1" w:rsidRDefault="00FF46D1" w:rsidP="00FF4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6D1" w:rsidRDefault="00FF46D1" w:rsidP="00FF4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Information: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Midfield City Board of Education is an Equal Opportunity Employer. “No</w:t>
      </w:r>
    </w:p>
    <w:p w:rsidR="00FF46D1" w:rsidRDefault="00FF46D1" w:rsidP="00FF4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person shall be denied employment or be excluded from participation in any</w:t>
      </w:r>
    </w:p>
    <w:p w:rsidR="00FF46D1" w:rsidRDefault="00FF46D1" w:rsidP="00FF4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program or activity on the basis of disability, sex, race, religion, natural origin,</w:t>
      </w:r>
    </w:p>
    <w:p w:rsidR="00FF46D1" w:rsidRDefault="00FF46D1" w:rsidP="00FF4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color or age.”</w:t>
      </w:r>
    </w:p>
    <w:p w:rsidR="00FF46D1" w:rsidRDefault="00FF46D1" w:rsidP="00FF4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6D1" w:rsidRDefault="00FF46D1" w:rsidP="00FF4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Pr="00FF46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Site Manager</w:t>
      </w:r>
    </w:p>
    <w:p w:rsidR="00FF46D1" w:rsidRDefault="00FF46D1" w:rsidP="00FF4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6D1" w:rsidRDefault="00FF46D1" w:rsidP="00FF4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Assigned Students</w:t>
      </w:r>
    </w:p>
    <w:p w:rsidR="00FF46D1" w:rsidRDefault="00FF46D1" w:rsidP="00FF4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CC6" w:rsidRDefault="00B9004E" w:rsidP="00B90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Duties:</w:t>
      </w:r>
    </w:p>
    <w:p w:rsidR="00DD7CC6" w:rsidRDefault="000F22B6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one year’s experience working with youth.</w:t>
      </w:r>
    </w:p>
    <w:p w:rsidR="000F22B6" w:rsidRDefault="000F22B6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 maturity, good moral character, and integrity.</w:t>
      </w:r>
    </w:p>
    <w:p w:rsidR="000F22B6" w:rsidRDefault="000F22B6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Enjoyment of the out-of-doors</w:t>
      </w:r>
    </w:p>
    <w:p w:rsidR="000F22B6" w:rsidRDefault="000F22B6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Genuine interest in </w:t>
      </w:r>
      <w:r w:rsidR="001577A5">
        <w:rPr>
          <w:rFonts w:ascii="Times New Roman" w:hAnsi="Times New Roman" w:cs="Times New Roman"/>
          <w:sz w:val="24"/>
          <w:szCs w:val="24"/>
        </w:rPr>
        <w:t>character development of youth.</w:t>
      </w:r>
    </w:p>
    <w:p w:rsidR="000F22B6" w:rsidRDefault="000F22B6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leadership and guidance of a group of young students</w:t>
      </w:r>
    </w:p>
    <w:p w:rsidR="000F22B6" w:rsidRDefault="000F22B6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Cooperation with the entire staff in working together for the welfare of our students.</w:t>
      </w:r>
    </w:p>
    <w:p w:rsidR="000F22B6" w:rsidRDefault="000F22B6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positive working relationship with other staff.</w:t>
      </w:r>
    </w:p>
    <w:p w:rsidR="000F22B6" w:rsidRDefault="000F22B6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Auditory and visual ability to respond to critical incid</w:t>
      </w:r>
      <w:r w:rsidR="001577A5">
        <w:rPr>
          <w:rFonts w:ascii="Times New Roman" w:hAnsi="Times New Roman" w:cs="Times New Roman"/>
          <w:sz w:val="24"/>
          <w:szCs w:val="24"/>
        </w:rPr>
        <w:t>ent.</w:t>
      </w:r>
    </w:p>
    <w:p w:rsidR="001577A5" w:rsidRDefault="001577A5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perform routine first aid tasks.</w:t>
      </w:r>
    </w:p>
    <w:p w:rsidR="001577A5" w:rsidRDefault="001577A5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Abilities to observe student behavior, assess its appropriateness, enforce appropriate safety regulations and emergency procedures and apply appropriate behavior management techniques.</w:t>
      </w:r>
    </w:p>
    <w:p w:rsidR="001577A5" w:rsidRDefault="001577A5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planning and coordination of each weekly schedule.</w:t>
      </w:r>
    </w:p>
    <w:p w:rsidR="001577A5" w:rsidRDefault="001577A5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health and safety regulations to the group.</w:t>
      </w:r>
    </w:p>
    <w:p w:rsidR="001577A5" w:rsidRDefault="001577A5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student progress reports and award certificates.</w:t>
      </w:r>
    </w:p>
    <w:p w:rsidR="001577A5" w:rsidRDefault="001577A5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guidance in-group and camp-wide activities.</w:t>
      </w:r>
    </w:p>
    <w:p w:rsidR="001577A5" w:rsidRDefault="001577A5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supplies and equipment in good shape, including putting them away when finished with a project.</w:t>
      </w:r>
    </w:p>
    <w:p w:rsidR="001577A5" w:rsidRDefault="001577A5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positive example in exercise, food selection, personal habits and attitudes.</w:t>
      </w:r>
    </w:p>
    <w:p w:rsidR="001577A5" w:rsidRDefault="001577A5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all times be aware that you are a “model” to all students and to other staff. No drinking, smoking or drugs at any time.</w:t>
      </w:r>
    </w:p>
    <w:p w:rsidR="001577A5" w:rsidRDefault="001577A5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all training activities that are provided by the camp that aids in your personal growth and skill development (including pre-camp orientation.)</w:t>
      </w:r>
    </w:p>
    <w:p w:rsidR="001577A5" w:rsidRDefault="001577A5" w:rsidP="000F22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other duties deemed necessary by the Site Manager during the hours of operation.</w:t>
      </w:r>
    </w:p>
    <w:p w:rsidR="001577A5" w:rsidRDefault="001577A5" w:rsidP="0015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A5" w:rsidRDefault="001577A5" w:rsidP="00157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Qualifications:</w:t>
      </w:r>
    </w:p>
    <w:p w:rsidR="001577A5" w:rsidRDefault="001577A5" w:rsidP="001577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an enrolled student in an accredited institution.</w:t>
      </w:r>
    </w:p>
    <w:p w:rsidR="001577A5" w:rsidRDefault="00C76743" w:rsidP="001577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possess the following characteristics: motivational, fun, helpful, reliable, flexible, positive attitude, interested in working with at risk students, able to make a smooth transition from regular school day, encouraging but not demanding, easily adapts to new situations and able to handle student conflicts.</w:t>
      </w:r>
    </w:p>
    <w:p w:rsidR="00C76743" w:rsidRPr="001577A5" w:rsidRDefault="00C76743" w:rsidP="001577A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essential duties include: reading, writing, hearing and speaking effectively, analyzing data, occasional lifting/moving items weighing up to 25 pounds.</w:t>
      </w:r>
    </w:p>
    <w:p w:rsidR="001577A5" w:rsidRPr="001577A5" w:rsidRDefault="001577A5" w:rsidP="001577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D7CC6" w:rsidRDefault="00C76743" w:rsidP="00DD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Range:</w:t>
      </w:r>
      <w:r w:rsidR="00DD7CC6">
        <w:rPr>
          <w:rFonts w:ascii="Times New Roman" w:hAnsi="Times New Roman" w:cs="Times New Roman"/>
          <w:sz w:val="24"/>
          <w:szCs w:val="24"/>
        </w:rPr>
        <w:tab/>
        <w:t xml:space="preserve">Salary is based on board approve salary schedule based on rank, certification and </w:t>
      </w:r>
      <w:r>
        <w:rPr>
          <w:rFonts w:ascii="Times New Roman" w:hAnsi="Times New Roman" w:cs="Times New Roman"/>
          <w:sz w:val="24"/>
          <w:szCs w:val="24"/>
        </w:rPr>
        <w:t>experience.</w:t>
      </w:r>
    </w:p>
    <w:p w:rsidR="00DD7CC6" w:rsidRDefault="00DD7CC6" w:rsidP="00DD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7CC6" w:rsidRDefault="00DD7CC6" w:rsidP="00DD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 for Applying:</w:t>
      </w:r>
      <w:r>
        <w:rPr>
          <w:rFonts w:ascii="Times New Roman" w:hAnsi="Times New Roman" w:cs="Times New Roman"/>
          <w:sz w:val="24"/>
          <w:szCs w:val="24"/>
        </w:rPr>
        <w:tab/>
        <w:t xml:space="preserve">Applicants must submit their applications through the Teach in Alabama </w:t>
      </w:r>
    </w:p>
    <w:p w:rsidR="00DD7CC6" w:rsidRDefault="00DD7CC6" w:rsidP="00DD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Website at </w:t>
      </w:r>
      <w:hyperlink r:id="rId6" w:history="1">
        <w:r w:rsidRPr="002F2EC0">
          <w:rPr>
            <w:rStyle w:val="Hyperlink"/>
            <w:rFonts w:ascii="Times New Roman" w:hAnsi="Times New Roman" w:cs="Times New Roman"/>
            <w:sz w:val="24"/>
            <w:szCs w:val="24"/>
          </w:rPr>
          <w:t>www.alsde.edu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D7CC6" w:rsidRDefault="00DD7CC6" w:rsidP="00DD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CC6" w:rsidRDefault="00DD7CC6" w:rsidP="00DD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offer of employment, employees will be required to submit legible fingerprints for a background review by the Alabama Bureau of Investigation and the Federal Bureau of Investigation (HB 402 Act99-361 Alabama Legislature).</w:t>
      </w:r>
    </w:p>
    <w:p w:rsidR="00DD7CC6" w:rsidRDefault="00DD7CC6" w:rsidP="00DD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6D1" w:rsidRPr="00FF46D1" w:rsidRDefault="00DD7CC6" w:rsidP="00C76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will be posted for fourteen (14) days or until position is filled.</w:t>
      </w:r>
    </w:p>
    <w:sectPr w:rsidR="00FF46D1" w:rsidRPr="00FF46D1" w:rsidSect="00FF46D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1E27"/>
    <w:multiLevelType w:val="hybridMultilevel"/>
    <w:tmpl w:val="D4DEC0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9A7C0A"/>
    <w:multiLevelType w:val="hybridMultilevel"/>
    <w:tmpl w:val="59F22C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1189"/>
    <w:multiLevelType w:val="hybridMultilevel"/>
    <w:tmpl w:val="E514E0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F53C0F"/>
    <w:multiLevelType w:val="hybridMultilevel"/>
    <w:tmpl w:val="9342F5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4C71A9"/>
    <w:multiLevelType w:val="hybridMultilevel"/>
    <w:tmpl w:val="733C5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75C38"/>
    <w:multiLevelType w:val="hybridMultilevel"/>
    <w:tmpl w:val="18D29B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E6E08"/>
    <w:multiLevelType w:val="hybridMultilevel"/>
    <w:tmpl w:val="0C6AA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1"/>
    <w:rsid w:val="000B444B"/>
    <w:rsid w:val="000F22B6"/>
    <w:rsid w:val="001577A5"/>
    <w:rsid w:val="0018678F"/>
    <w:rsid w:val="00400224"/>
    <w:rsid w:val="004D5410"/>
    <w:rsid w:val="00B9004E"/>
    <w:rsid w:val="00C76743"/>
    <w:rsid w:val="00DD7CC6"/>
    <w:rsid w:val="00E17EC1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CA01"/>
  <w15:docId w15:val="{02F883E1-F083-4D2B-B8D4-FDD86DA9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sde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Thomas</dc:creator>
  <cp:lastModifiedBy>Laverne Thomas</cp:lastModifiedBy>
  <cp:revision>5</cp:revision>
  <cp:lastPrinted>2018-08-06T22:08:00Z</cp:lastPrinted>
  <dcterms:created xsi:type="dcterms:W3CDTF">2016-07-27T23:50:00Z</dcterms:created>
  <dcterms:modified xsi:type="dcterms:W3CDTF">2018-08-06T22:08:00Z</dcterms:modified>
</cp:coreProperties>
</file>